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9E" w:rsidRDefault="00B5109E" w:rsidP="00B5109E">
      <w:pPr>
        <w:jc w:val="right"/>
        <w:rPr>
          <w:rStyle w:val="a3"/>
          <w:bCs/>
        </w:rPr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0" w:history="1">
        <w:r>
          <w:rPr>
            <w:rStyle w:val="a4"/>
          </w:rPr>
          <w:t>Порядку</w:t>
        </w:r>
      </w:hyperlink>
      <w:r>
        <w:rPr>
          <w:rStyle w:val="a3"/>
          <w:bCs/>
        </w:rPr>
        <w:t xml:space="preserve"> формирования</w:t>
      </w:r>
      <w:r>
        <w:rPr>
          <w:rStyle w:val="a3"/>
          <w:bCs/>
        </w:rPr>
        <w:br/>
        <w:t>и ведения реестра организаций</w:t>
      </w:r>
      <w:r>
        <w:rPr>
          <w:rStyle w:val="a3"/>
          <w:bCs/>
        </w:rPr>
        <w:br/>
        <w:t>отдыха детей и их оздоровления</w:t>
      </w:r>
      <w:r>
        <w:rPr>
          <w:rStyle w:val="a3"/>
          <w:bCs/>
        </w:rPr>
        <w:br/>
        <w:t>в Республике Мордовия</w:t>
      </w:r>
      <w:r>
        <w:rPr>
          <w:rStyle w:val="a3"/>
          <w:bCs/>
        </w:rPr>
        <w:br/>
        <w:t>(с изменениями от 22 декабря 2017 г.)</w:t>
      </w:r>
    </w:p>
    <w:p w:rsidR="00B5109E" w:rsidRDefault="00B5109E" w:rsidP="00B5109E"/>
    <w:p w:rsidR="00B5109E" w:rsidRDefault="00B5109E" w:rsidP="00B5109E">
      <w:pPr>
        <w:pStyle w:val="1"/>
      </w:pPr>
      <w:r>
        <w:t>Паспорт</w:t>
      </w:r>
      <w:r>
        <w:br/>
      </w:r>
      <w:r w:rsidR="00053CD5">
        <w:t>Государственное бюджетное учреждение здравоохранения Республики Мордовия «Ковылкинский детский санаторий «Сосновый бор»</w:t>
      </w:r>
      <w:r>
        <w:br/>
        <w:t>(наименование организации отдыха детей и их оздоровления)</w:t>
      </w:r>
      <w:r>
        <w:br/>
        <w:t>_______________</w:t>
      </w:r>
      <w:r w:rsidR="00E61D3A">
        <w:t>2020</w:t>
      </w:r>
      <w:r>
        <w:t>_______________</w:t>
      </w:r>
      <w:r>
        <w:br/>
        <w:t>(год проведения паспортизации)</w:t>
      </w:r>
    </w:p>
    <w:p w:rsidR="00B5109E" w:rsidRDefault="00B5109E" w:rsidP="00B5109E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40"/>
        <w:gridCol w:w="420"/>
        <w:gridCol w:w="700"/>
        <w:gridCol w:w="140"/>
        <w:gridCol w:w="560"/>
        <w:gridCol w:w="420"/>
        <w:gridCol w:w="140"/>
        <w:gridCol w:w="280"/>
        <w:gridCol w:w="280"/>
        <w:gridCol w:w="560"/>
        <w:gridCol w:w="280"/>
        <w:gridCol w:w="280"/>
        <w:gridCol w:w="140"/>
        <w:gridCol w:w="420"/>
        <w:gridCol w:w="140"/>
        <w:gridCol w:w="420"/>
        <w:gridCol w:w="140"/>
        <w:gridCol w:w="980"/>
        <w:gridCol w:w="140"/>
      </w:tblGrid>
      <w:tr w:rsidR="00B5109E" w:rsidTr="004241A0">
        <w:tc>
          <w:tcPr>
            <w:tcW w:w="102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5109E" w:rsidRDefault="00B5109E" w:rsidP="00053CD5">
            <w:pPr>
              <w:pStyle w:val="a5"/>
              <w:jc w:val="center"/>
            </w:pPr>
            <w:r>
              <w:t>1. Общие сведения об организации отдыха и оздоровления детей и подростков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  <w:jc w:val="center"/>
            </w:pPr>
            <w:r>
              <w:t>1.1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9E" w:rsidRDefault="00053CD5" w:rsidP="00053CD5">
            <w:pPr>
              <w:pStyle w:val="a5"/>
            </w:pPr>
            <w:r w:rsidRPr="00053CD5">
              <w:t>Государственное бюджетное учреждение здравоохранения республики Мордовия «Ковылкинский детский санаторий «Сосновый бор»</w:t>
            </w:r>
            <w:r>
              <w:t>,</w:t>
            </w:r>
          </w:p>
          <w:p w:rsidR="00053CD5" w:rsidRPr="00053CD5" w:rsidRDefault="00053CD5" w:rsidP="00053CD5">
            <w:pPr>
              <w:ind w:firstLine="0"/>
            </w:pPr>
            <w:r>
              <w:t xml:space="preserve">Государственное бюджетное учреждение 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  <w:jc w:val="center"/>
            </w:pPr>
            <w:r>
              <w:t>1.2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Юридический адрес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D5" w:rsidRPr="00683DB9" w:rsidRDefault="00053CD5" w:rsidP="00053CD5">
            <w:pPr>
              <w:widowControl/>
              <w:suppressAutoHyphens/>
              <w:autoSpaceDE/>
              <w:autoSpaceDN/>
              <w:adjustRightInd/>
              <w:ind w:firstLine="0"/>
              <w:rPr>
                <w:rFonts w:cs="Arial"/>
                <w:lang w:eastAsia="zh-CN"/>
              </w:rPr>
            </w:pPr>
            <w:r w:rsidRPr="00683DB9">
              <w:rPr>
                <w:rFonts w:cs="Arial"/>
                <w:lang w:eastAsia="zh-CN"/>
              </w:rPr>
              <w:t xml:space="preserve">431351, Республика Мордовия, </w:t>
            </w:r>
          </w:p>
          <w:p w:rsidR="00B5109E" w:rsidRPr="00683DB9" w:rsidRDefault="00053CD5" w:rsidP="00053CD5">
            <w:pPr>
              <w:widowControl/>
              <w:suppressAutoHyphens/>
              <w:autoSpaceDE/>
              <w:autoSpaceDN/>
              <w:adjustRightInd/>
              <w:ind w:firstLine="0"/>
              <w:rPr>
                <w:rFonts w:cs="Arial"/>
                <w:lang w:eastAsia="zh-CN"/>
              </w:rPr>
            </w:pPr>
            <w:r w:rsidRPr="00683DB9">
              <w:rPr>
                <w:rFonts w:cs="Arial"/>
                <w:lang w:eastAsia="zh-CN"/>
              </w:rPr>
              <w:t>г. Ковылкино, ул. Сосновый бор, д. 1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  <w:jc w:val="center"/>
            </w:pPr>
            <w:r>
              <w:t>1.3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B9" w:rsidRDefault="00020C94" w:rsidP="00053CD5">
            <w:pPr>
              <w:widowControl/>
              <w:suppressAutoHyphens/>
              <w:autoSpaceDE/>
              <w:autoSpaceDN/>
              <w:adjustRightInd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431351</w:t>
            </w:r>
            <w:r w:rsidR="00053CD5" w:rsidRPr="00683DB9">
              <w:rPr>
                <w:rFonts w:cs="Arial"/>
                <w:lang w:eastAsia="zh-CN"/>
              </w:rPr>
              <w:t xml:space="preserve">, Республика Мордовия, </w:t>
            </w:r>
          </w:p>
          <w:p w:rsidR="00053CD5" w:rsidRPr="00683DB9" w:rsidRDefault="00053CD5" w:rsidP="00053CD5">
            <w:pPr>
              <w:widowControl/>
              <w:suppressAutoHyphens/>
              <w:autoSpaceDE/>
              <w:autoSpaceDN/>
              <w:adjustRightInd/>
              <w:ind w:firstLine="0"/>
              <w:rPr>
                <w:rFonts w:cs="Arial"/>
                <w:lang w:eastAsia="zh-CN"/>
              </w:rPr>
            </w:pPr>
            <w:r w:rsidRPr="00683DB9">
              <w:rPr>
                <w:rFonts w:cs="Arial"/>
                <w:lang w:eastAsia="zh-CN"/>
              </w:rPr>
              <w:t>г. Ковылкино, ул. Сосновый бор, д. 1</w:t>
            </w:r>
          </w:p>
          <w:p w:rsidR="00053CD5" w:rsidRPr="00683DB9" w:rsidRDefault="00053CD5" w:rsidP="00053CD5">
            <w:pPr>
              <w:widowControl/>
              <w:suppressAutoHyphens/>
              <w:autoSpaceDE/>
              <w:autoSpaceDN/>
              <w:adjustRightInd/>
              <w:ind w:firstLine="0"/>
              <w:rPr>
                <w:rFonts w:cs="Arial"/>
                <w:lang w:eastAsia="zh-CN"/>
              </w:rPr>
            </w:pPr>
            <w:r w:rsidRPr="00683DB9">
              <w:rPr>
                <w:rFonts w:cs="Arial"/>
                <w:lang w:eastAsia="zh-CN"/>
              </w:rPr>
              <w:t>8(83453)2-51-93 (факс), 2-56-04</w:t>
            </w:r>
          </w:p>
          <w:p w:rsidR="00053CD5" w:rsidRPr="00683DB9" w:rsidRDefault="00053CD5" w:rsidP="00053CD5">
            <w:pPr>
              <w:widowControl/>
              <w:suppressAutoHyphens/>
              <w:autoSpaceDE/>
              <w:autoSpaceDN/>
              <w:adjustRightInd/>
              <w:ind w:firstLine="0"/>
              <w:rPr>
                <w:rFonts w:cs="Arial"/>
                <w:lang w:eastAsia="zh-CN"/>
              </w:rPr>
            </w:pPr>
            <w:r w:rsidRPr="00683DB9">
              <w:rPr>
                <w:rFonts w:cs="Arial"/>
                <w:lang w:eastAsia="zh-CN"/>
              </w:rPr>
              <w:t>сот. 89375116069</w:t>
            </w:r>
          </w:p>
          <w:p w:rsidR="00B5109E" w:rsidRPr="00683DB9" w:rsidRDefault="00053CD5" w:rsidP="00053CD5">
            <w:pPr>
              <w:pStyle w:val="a5"/>
              <w:rPr>
                <w:rFonts w:cs="Arial"/>
              </w:rPr>
            </w:pPr>
            <w:r w:rsidRPr="00683DB9">
              <w:rPr>
                <w:rFonts w:cs="Arial"/>
                <w:lang w:eastAsia="zh-CN"/>
              </w:rPr>
              <w:t>detsbor@moris.ru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  <w:jc w:val="center"/>
            </w:pPr>
            <w:r>
              <w:t>1.4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9E" w:rsidRDefault="0008526B" w:rsidP="00F6165B">
            <w:pPr>
              <w:pStyle w:val="a5"/>
            </w:pPr>
            <w:r>
              <w:t>1</w:t>
            </w:r>
            <w:r w:rsidR="00F6165B">
              <w:t>0</w:t>
            </w:r>
            <w:r w:rsidR="004241A0">
              <w:t xml:space="preserve"> км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  <w:jc w:val="center"/>
            </w:pPr>
            <w:r>
              <w:t>1.5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Учредитель организации (полное наименование):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9E" w:rsidRDefault="007114FD" w:rsidP="00053CD5">
            <w:pPr>
              <w:pStyle w:val="a5"/>
            </w:pPr>
            <w:r>
              <w:t>Республика Мордовия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- адрес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05" w:rsidRDefault="00815C05" w:rsidP="00053CD5">
            <w:pPr>
              <w:pStyle w:val="a5"/>
            </w:pPr>
            <w:r>
              <w:t xml:space="preserve">430002, Республика Мордовия, </w:t>
            </w:r>
          </w:p>
          <w:p w:rsidR="00B5109E" w:rsidRDefault="00815C05" w:rsidP="00053CD5">
            <w:pPr>
              <w:pStyle w:val="a5"/>
            </w:pPr>
            <w:r>
              <w:t>г. Саранск, ул. Советская, д. 35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- контактный телефон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9E" w:rsidRDefault="00815C05" w:rsidP="00053CD5">
            <w:pPr>
              <w:pStyle w:val="a5"/>
            </w:pPr>
            <w:r>
              <w:t>32-77-11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- Ф.И.О. руководителя (без сокращений)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9E" w:rsidRDefault="00815C05" w:rsidP="00053CD5">
            <w:pPr>
              <w:pStyle w:val="a5"/>
            </w:pPr>
            <w:r>
              <w:t>Сушков Владимир Федорович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  <w:jc w:val="center"/>
            </w:pPr>
            <w:r>
              <w:t>1.6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Собственник организации (полное имя/наименование):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9E" w:rsidRDefault="004241A0" w:rsidP="00053CD5">
            <w:pPr>
              <w:pStyle w:val="a5"/>
            </w:pPr>
            <w:r>
              <w:t>Министерство здравоохранения Республики Мордовия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- адрес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B9" w:rsidRDefault="00683DB9" w:rsidP="00053CD5">
            <w:pPr>
              <w:pStyle w:val="a5"/>
            </w:pPr>
            <w:r>
              <w:t xml:space="preserve">430005, </w:t>
            </w:r>
            <w:r w:rsidR="004241A0">
              <w:t xml:space="preserve">Республика Мордовия, </w:t>
            </w:r>
          </w:p>
          <w:p w:rsidR="00683DB9" w:rsidRDefault="004241A0" w:rsidP="00053CD5">
            <w:pPr>
              <w:pStyle w:val="a5"/>
            </w:pPr>
            <w:r>
              <w:t xml:space="preserve">г. Саранск,ул. Коммунистическая, </w:t>
            </w:r>
          </w:p>
          <w:p w:rsidR="00B5109E" w:rsidRDefault="004241A0" w:rsidP="00053CD5">
            <w:pPr>
              <w:pStyle w:val="a5"/>
            </w:pPr>
            <w:r>
              <w:t xml:space="preserve">д. 33/2 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- контактный телефон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9E" w:rsidRDefault="004241A0" w:rsidP="00053CD5">
            <w:pPr>
              <w:pStyle w:val="a5"/>
            </w:pPr>
            <w:r>
              <w:t>47-67-11, 24-69-69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- Ф.И.О. руководителя (без сокращений)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9E" w:rsidRDefault="00020C94" w:rsidP="00053CD5">
            <w:pPr>
              <w:pStyle w:val="a5"/>
            </w:pPr>
            <w:r>
              <w:t>Маркин Олег Валентинович</w:t>
            </w:r>
          </w:p>
        </w:tc>
      </w:tr>
      <w:tr w:rsidR="00B5109E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5"/>
              <w:jc w:val="center"/>
            </w:pPr>
            <w:r>
              <w:t>1.7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E" w:rsidRDefault="00B5109E" w:rsidP="00053CD5">
            <w:pPr>
              <w:pStyle w:val="a7"/>
            </w:pPr>
            <w:r>
              <w:t>Руководитель организации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9E" w:rsidRDefault="00B5109E" w:rsidP="00053CD5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Ф.И.О. (без сокращений)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  <w:r>
              <w:t>Шиндяйкина Людмила Ивановна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образование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  <w:r>
              <w:t>Высшее профессиональное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стаж работы в данной должности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20C94" w:rsidP="004241A0">
            <w:pPr>
              <w:pStyle w:val="a5"/>
            </w:pPr>
            <w:r>
              <w:t>4</w:t>
            </w:r>
            <w:r w:rsidR="004241A0">
              <w:t xml:space="preserve"> года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контактный телефон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  <w:r>
              <w:t>8937511</w:t>
            </w:r>
            <w:r w:rsidR="00815C05">
              <w:t>6069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1.8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Тип организации, в том числе: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загородный оздоровительный лагерь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 xml:space="preserve">- санаторно-оздоровительный лагерь </w:t>
            </w:r>
            <w:r>
              <w:lastRenderedPageBreak/>
              <w:t>круглогодичного действия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оздоровительный лагерь с дневным пребыванием детей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специализированный (профильный) лагерь (указать профиль)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оздоровительно-образовательный центр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иная организация отдыха и оздоровления детей (уточнить какая)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детский санаторий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1.9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Документ, на основании которого действует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организация (устав, положение)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5C05" w:rsidP="004241A0">
            <w:pPr>
              <w:pStyle w:val="a5"/>
            </w:pPr>
            <w:r>
              <w:t>Устав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1.10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Год ввода организации в эксплуатацию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5C05" w:rsidP="004241A0">
            <w:pPr>
              <w:pStyle w:val="a5"/>
            </w:pPr>
            <w:r>
              <w:t>1964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1.11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Период функционирования организации (круглогодично, сезонно)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5C05" w:rsidP="004241A0">
            <w:pPr>
              <w:pStyle w:val="a5"/>
            </w:pPr>
            <w:r>
              <w:t>круглогодично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1.12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5C05" w:rsidP="004241A0">
            <w:pPr>
              <w:pStyle w:val="a5"/>
            </w:pPr>
            <w:r>
              <w:t>150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1.13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Наличие проекта организации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1.14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Год последнего ремонта, в том числе: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капитальный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 xml:space="preserve">2016 (кровля пищеблока и </w:t>
            </w:r>
            <w:proofErr w:type="spellStart"/>
            <w:r>
              <w:t>пристроя</w:t>
            </w:r>
            <w:proofErr w:type="spellEnd"/>
            <w:r>
              <w:t xml:space="preserve"> к главному корпусу), 2012 (ремонт 4 отделения)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текущий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Косметический ремонт по мере необходимости - постоянно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1.15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Количество смен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15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1.16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Длительность смен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21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1.17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Загрузка по сменам (количество детей):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- 1-я смена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150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- 2-я смена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150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- 3-я смена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150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- 4-я смена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150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 xml:space="preserve">- загрузка в </w:t>
            </w:r>
            <w:proofErr w:type="spellStart"/>
            <w:r>
              <w:t>межканикулярный</w:t>
            </w:r>
            <w:proofErr w:type="spellEnd"/>
            <w:r>
              <w:t xml:space="preserve"> период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150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1.18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5C05" w:rsidP="004241A0">
            <w:pPr>
              <w:pStyle w:val="a5"/>
            </w:pPr>
            <w:r>
              <w:t>от 4 до 18 лет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1.19</w:t>
            </w:r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Здания и сооружения нежилого назначения:</w:t>
            </w:r>
          </w:p>
        </w:tc>
      </w:tr>
      <w:tr w:rsidR="004241A0" w:rsidTr="004241A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Количество, этажность</w:t>
            </w:r>
          </w:p>
          <w:p w:rsidR="006545AA" w:rsidRDefault="00FC3AAE" w:rsidP="00C13EDC">
            <w:r>
              <w:t xml:space="preserve">8 зданий одноэтажных, </w:t>
            </w:r>
          </w:p>
          <w:p w:rsidR="00FC3AAE" w:rsidRPr="006545AA" w:rsidRDefault="00FC3AAE" w:rsidP="00C13EDC">
            <w:r>
              <w:t>1 здание двухэтажное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год постройки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Площадь (кв. м)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степень износа (в %)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на какое количество детей рассчитано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Год последнего капитального ремонта</w:t>
            </w:r>
          </w:p>
        </w:tc>
      </w:tr>
      <w:tr w:rsidR="004241A0" w:rsidTr="004241A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1.20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Наличие автотранспорта на балансе (количество единиц, марки), в том числе: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5 ед., Автобус ПАЗ 32053, ГАЗ-32213, УАЗ-39629, УАЗ-31519, УАЗ-396202-016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5B7068">
            <w:pPr>
              <w:pStyle w:val="a5"/>
            </w:pPr>
            <w:r>
              <w:t>- автобусы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1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микроавтобусы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2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автотранспорт коммунального назначения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0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lastRenderedPageBreak/>
              <w:t>1.21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Территория: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общая площадь земельного участка (га)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2,183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площадь озеленения (га)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1,3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насаждений на территории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деревья, туя, клумбы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соответствует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плана территории организации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1.22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Наличие водного объекта, в том числе его удаленность от территории лагеря: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бассейн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-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пруд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-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река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река Мокша</w:t>
            </w:r>
            <w:r w:rsidR="0008526B">
              <w:t>, 500 м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озеро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-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водохранилище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-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море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-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1.23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Наличие оборудованного пляжа, в том числе: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нет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ограждения в зоне купания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душевой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туалета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кабин для переодевания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навесов от солнца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пункта медицинской помощи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поста службы спасения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1.24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ограждение (указать какое)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металлическое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охрана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ООО ЧОО «Белозор»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организация пропускного режима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ограничено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кнопки тревожной сигнализации (КТС)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системы оповещения и управления эвакуацией людей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укомплектованность первичными средствами пожаротушения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ПГ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2. Сведения о штатной численности организации</w:t>
            </w:r>
          </w:p>
        </w:tc>
      </w:tr>
      <w:tr w:rsidR="004241A0" w:rsidTr="004241A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Количество (чел.)</w:t>
            </w:r>
          </w:p>
        </w:tc>
        <w:tc>
          <w:tcPr>
            <w:tcW w:w="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Образовательный уровень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по штату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в наличии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высшее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средне-специальное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среднее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Штатная численность организации,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102,5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743E0E" w:rsidP="004241A0">
            <w:pPr>
              <w:pStyle w:val="a5"/>
            </w:pPr>
            <w:r>
              <w:t>90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19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37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2.1.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Педагогические работники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15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743E0E" w:rsidP="004241A0">
            <w:pPr>
              <w:pStyle w:val="a5"/>
            </w:pPr>
            <w:r>
              <w:t>14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8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0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2.2.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Медицинские работники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31,5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743E0E" w:rsidP="004241A0">
            <w:pPr>
              <w:pStyle w:val="a5"/>
            </w:pPr>
            <w:r>
              <w:t>30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4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0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2.3.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Работники пищеблока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5B7068" w:rsidP="004241A0">
            <w:pPr>
              <w:pStyle w:val="a5"/>
            </w:pPr>
            <w:r>
              <w:t>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743E0E" w:rsidP="004241A0">
            <w:pPr>
              <w:pStyle w:val="a5"/>
            </w:pPr>
            <w:r>
              <w:t>11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0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10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2.4.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Административно-хозяйственный персонал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43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DE76F0" w:rsidP="004241A0">
            <w:pPr>
              <w:pStyle w:val="a5"/>
            </w:pPr>
            <w:r>
              <w:t>35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7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E11C8" w:rsidP="004241A0">
            <w:pPr>
              <w:pStyle w:val="a5"/>
            </w:pPr>
            <w:r>
              <w:t>27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2.5.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Другие (указать какие)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3. Сведения об условиях размещения детей и подростков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Характеристика помещений</w:t>
            </w:r>
          </w:p>
        </w:tc>
        <w:tc>
          <w:tcPr>
            <w:tcW w:w="6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 этаж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2 этаж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номер спального помещения (строка разбивается по количеству помещений)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E54921">
            <w:pPr>
              <w:pStyle w:val="a5"/>
              <w:jc w:val="center"/>
            </w:pPr>
            <w:r>
              <w:t>N 1</w:t>
            </w:r>
          </w:p>
          <w:p w:rsidR="00E54921" w:rsidRPr="00E54921" w:rsidRDefault="000D5082" w:rsidP="00E54921">
            <w:r>
              <w:t>8 комнат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N 2</w:t>
            </w:r>
          </w:p>
          <w:p w:rsidR="000D5082" w:rsidRPr="000D5082" w:rsidRDefault="000D5082" w:rsidP="000D5082">
            <w:r>
              <w:t>4 комнаты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0D5082">
            <w:pPr>
              <w:pStyle w:val="a5"/>
              <w:jc w:val="center"/>
            </w:pPr>
            <w:r>
              <w:t>N 1</w:t>
            </w:r>
            <w:r w:rsidR="000D5082">
              <w:t xml:space="preserve">    9 комнат</w:t>
            </w:r>
          </w:p>
          <w:p w:rsidR="000D5082" w:rsidRPr="000D5082" w:rsidRDefault="000D5082" w:rsidP="000D5082"/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N 2</w:t>
            </w:r>
            <w:r w:rsidR="000D5082">
              <w:t xml:space="preserve"> 5 комнат   </w:t>
            </w:r>
          </w:p>
          <w:p w:rsidR="000D5082" w:rsidRPr="000D5082" w:rsidRDefault="000D5082" w:rsidP="000D5082"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N 3</w:t>
            </w:r>
          </w:p>
          <w:p w:rsidR="009C20A1" w:rsidRDefault="009C20A1" w:rsidP="009C20A1">
            <w:pPr>
              <w:ind w:firstLine="0"/>
            </w:pPr>
            <w:r>
              <w:t>12 комнат</w:t>
            </w:r>
          </w:p>
          <w:p w:rsidR="009C20A1" w:rsidRPr="009C20A1" w:rsidRDefault="009C20A1" w:rsidP="009C20A1"/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площадь спального помещения (в )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E54921" w:rsidP="004241A0">
            <w:pPr>
              <w:pStyle w:val="a5"/>
            </w:pPr>
            <w:r>
              <w:t>26,35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D5082" w:rsidP="004241A0">
            <w:pPr>
              <w:pStyle w:val="a5"/>
            </w:pPr>
            <w:r>
              <w:t>15,52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D5082" w:rsidP="004241A0">
            <w:pPr>
              <w:pStyle w:val="a5"/>
            </w:pPr>
            <w:r>
              <w:t>24,13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D5082" w:rsidP="004241A0">
            <w:pPr>
              <w:pStyle w:val="a5"/>
            </w:pPr>
            <w:r>
              <w:t>16,3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9C20A1" w:rsidP="004241A0">
            <w:pPr>
              <w:pStyle w:val="a5"/>
            </w:pPr>
            <w:r>
              <w:t>16,29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высота спального помещения (в метрах)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2,9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2,9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2,9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2,9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количество коек (шт.)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E54921" w:rsidP="004241A0">
            <w:pPr>
              <w:pStyle w:val="a5"/>
            </w:pPr>
            <w:r>
              <w:t>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9C20A1" w:rsidP="004241A0">
            <w:pPr>
              <w:pStyle w:val="a5"/>
            </w:pPr>
            <w: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E54921" w:rsidP="004241A0">
            <w:pPr>
              <w:pStyle w:val="a5"/>
            </w:pPr>
            <w:r>
              <w:t>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D5082" w:rsidP="004241A0">
            <w:pPr>
              <w:pStyle w:val="a5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9C20A1" w:rsidP="004241A0">
            <w:pPr>
              <w:pStyle w:val="a5"/>
            </w:pPr>
            <w:r>
              <w:t>4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год последнего ремонта, в том числе: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капитальный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-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-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текущий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 xml:space="preserve"> в течение года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в течение года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в течение года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в течение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8526B" w:rsidP="004241A0">
            <w:pPr>
              <w:pStyle w:val="a5"/>
            </w:pPr>
            <w:r>
              <w:t>в течение года</w:t>
            </w:r>
          </w:p>
        </w:tc>
      </w:tr>
      <w:tr w:rsidR="000925E6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7"/>
            </w:pPr>
            <w:r>
              <w:t>- наличие горячего водоснабжения (на этаже), в том числе: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</w:tr>
      <w:tr w:rsidR="000925E6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7"/>
            </w:pPr>
            <w:r>
              <w:t>- централизованное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децентрализованное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0925E6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7"/>
            </w:pPr>
            <w:r>
              <w:t>- наличие холодного водоснабжения (на этаже, в том числе):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</w:tr>
      <w:tr w:rsidR="000925E6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7"/>
            </w:pPr>
            <w:r>
              <w:t>- централизованное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децентрализованное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0925E6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7"/>
            </w:pPr>
            <w:r>
              <w:t>- наличие сушилок для одежды и обуви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</w:tr>
      <w:tr w:rsidR="000925E6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7"/>
            </w:pPr>
            <w:r>
              <w:t>- количество кранов в умывальнике (на этаже)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6545AA" w:rsidP="000925E6">
            <w:pPr>
              <w:pStyle w:val="a5"/>
            </w:pPr>
            <w:r>
              <w:t>в каждой комнате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6545AA">
            <w:pPr>
              <w:pStyle w:val="a5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E6" w:rsidRDefault="006545AA" w:rsidP="000925E6">
            <w:pPr>
              <w:pStyle w:val="a5"/>
            </w:pPr>
            <w:r>
              <w:t>в каждой комнате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количество очков в туалете (на этаже)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6545AA" w:rsidP="004241A0">
            <w:pPr>
              <w:pStyle w:val="a5"/>
            </w:pPr>
            <w:r>
              <w:t>в каждой комнате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6545AA" w:rsidP="004241A0">
            <w:pPr>
              <w:pStyle w:val="a5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6545AA" w:rsidP="004241A0">
            <w:pPr>
              <w:pStyle w:val="a5"/>
            </w:pPr>
            <w:r>
              <w:t>в каждой комнате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комнаты личной гигиены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F6165B" w:rsidP="004241A0">
            <w:pPr>
              <w:pStyle w:val="a5"/>
            </w:pPr>
            <w:r>
              <w:t>душевая кабина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-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F6165B" w:rsidP="004241A0">
            <w:pPr>
              <w:pStyle w:val="a5"/>
            </w:pPr>
            <w:r>
              <w:t>душевая кабина</w:t>
            </w:r>
          </w:p>
        </w:tc>
      </w:tr>
      <w:tr w:rsidR="000925E6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7"/>
            </w:pPr>
            <w:r>
              <w:t>- наличие камеры хранения личных вещей детей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E6" w:rsidRDefault="000925E6" w:rsidP="000925E6">
            <w:pPr>
              <w:pStyle w:val="a5"/>
            </w:pPr>
            <w:r>
              <w:t>имеется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4. Обеспеченность физкультурно-оздоровительными сооружениями, площадками для: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Год постройки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Площадь (кв. м)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Степень износа (в %)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На какое количество детей рассчитано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Год последнего капитального ремонта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волейбола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баскетбола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бадминтона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настольного тенниса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прыжков в длину, высоту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беговая дорожка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футбольное поле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бассейн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другие (указать какие)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5. Обеспеченность объектами культурно-массового назначения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кинозал (количество мест)</w:t>
            </w:r>
          </w:p>
        </w:tc>
        <w:tc>
          <w:tcPr>
            <w:tcW w:w="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нет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библиотека (количество мест в читальном зале)</w:t>
            </w:r>
          </w:p>
        </w:tc>
        <w:tc>
          <w:tcPr>
            <w:tcW w:w="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E6" w:rsidRPr="000925E6" w:rsidRDefault="000925E6" w:rsidP="000925E6">
            <w:pPr>
              <w:pStyle w:val="a5"/>
            </w:pPr>
            <w:r>
              <w:t>имеется, без читального зала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3BF0" w:rsidP="004241A0">
            <w:pPr>
              <w:pStyle w:val="a5"/>
            </w:pPr>
            <w:r>
              <w:t>помещения для работы кружков – 1 кабинет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актовый зал (крытая эстрада), количество посадочных мест</w:t>
            </w:r>
          </w:p>
        </w:tc>
        <w:tc>
          <w:tcPr>
            <w:tcW w:w="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летняя эстрада (открытая площадка)</w:t>
            </w:r>
          </w:p>
        </w:tc>
        <w:tc>
          <w:tcPr>
            <w:tcW w:w="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нет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аттракционов</w:t>
            </w:r>
          </w:p>
        </w:tc>
        <w:tc>
          <w:tcPr>
            <w:tcW w:w="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нет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</w:t>
            </w:r>
            <w:r>
              <w:lastRenderedPageBreak/>
              <w:t>техники</w:t>
            </w:r>
          </w:p>
        </w:tc>
        <w:tc>
          <w:tcPr>
            <w:tcW w:w="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lastRenderedPageBreak/>
              <w:t>имеется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6. Обеспеченность объектами медицинского назначения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Кол-во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Площадь (кв. м)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Степень износа (в %)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Оснащен в соответствии нормами (да, нет)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Год постройки (ввода в эксплуатацию)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Год последнего капитального ремонта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6.1.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Медицинский пункт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кабинет врача-педиатра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процедурная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комната медицинской сестры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кабинет зубного врача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туалет с умывальником в шлюзе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6.2.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Изолятор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палата для капельных инфекций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палата для кишечных инфекций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палата бокса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количество коек в палатах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X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X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процедурная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буфетная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душевая для больных детей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имеется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имеется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санитарный узел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имеется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6.3.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нет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X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X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6.4.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Другие (указать какие)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0925E6" w:rsidP="004241A0">
            <w:pPr>
              <w:pStyle w:val="a5"/>
            </w:pPr>
            <w:r>
              <w:t>пассажирский, грузовой</w:t>
            </w:r>
            <w:r w:rsidR="00813BF0">
              <w:t>, легковой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7.</w:t>
            </w:r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Обеспеченность объектами хозяйственно-бытового назначения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7.1.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Характеристика банно-прачечного блока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Количественный показатель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проектная мощность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год последнего ремонта, в том числе: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капитальный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текущий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CE161A" w:rsidP="004241A0">
            <w:pPr>
              <w:pStyle w:val="a5"/>
            </w:pPr>
            <w:r>
              <w:t>в течение года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горячего водоснабжения, в том числе: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CE161A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централизованное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CE161A" w:rsidP="004241A0">
            <w:pPr>
              <w:pStyle w:val="a5"/>
            </w:pPr>
            <w:r>
              <w:t>да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децентрализованное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холодного водоснабжения, в том числе: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CE161A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централизованное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CE161A" w:rsidP="004241A0">
            <w:pPr>
              <w:pStyle w:val="a5"/>
            </w:pPr>
            <w:r>
              <w:t>да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децентрализованное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количество душевых сеток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технологического оборудования прачечной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3BF0" w:rsidP="004241A0">
            <w:pPr>
              <w:pStyle w:val="a5"/>
            </w:pPr>
            <w:r>
              <w:t>гладильный каток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7.2.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Сведения о состоянии пищеблока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проектная мощность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150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год последнего ремонта, в том числе: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2016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капитальный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ремонт кровли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косметический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по необходимости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количество обеденных залов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1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количество посадочных мест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150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количество смен питающихся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обеспеченность столовой посудой, в %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3BF0" w:rsidP="004241A0">
            <w:pPr>
              <w:pStyle w:val="a5"/>
            </w:pPr>
            <w:r>
              <w:t>100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обеспеченность кухонной посудой, в %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100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горячего водоснабжения, в том числе: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централизованное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да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децентрализованное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холодного водоснабжения: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централизованное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да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децентрализованное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технология мытья посуды: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вручную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посудомоечной машины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нет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посудомоечные ванны (количество)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5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производственных помещений (цехов)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5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отсутствуют производственные помещения (указать какие):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технологического оборудования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отсутствует технологическое оборудование (указать какое):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наличие холодильного оборудования: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охлаждаемые (низкотемпературные) камеры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- бытовые холодильники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имеется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7.3.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Водоснабжение организации (отметить в ячейке)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Централизованное от местного водопровода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 xml:space="preserve">Централизованное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Привозная (бутилированная) вода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да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7.4.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Наличие емкости для запаса воды (в куб. м.)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нет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7.5.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Горячее водоснабжение:</w:t>
            </w:r>
          </w:p>
          <w:p w:rsidR="004241A0" w:rsidRDefault="004241A0" w:rsidP="004241A0">
            <w:pPr>
              <w:pStyle w:val="a7"/>
            </w:pPr>
            <w:r>
              <w:t>наличие, тип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3BF0" w:rsidP="004241A0">
            <w:pPr>
              <w:pStyle w:val="a5"/>
            </w:pPr>
            <w:r>
              <w:t>от собственной котельной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7.6.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Канализация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централизованная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выгребного типа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F6165B" w:rsidP="004241A0">
            <w:pPr>
              <w:pStyle w:val="a5"/>
            </w:pPr>
            <w:r>
              <w:t>локальные очистные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7.7.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Площадки для мусора, их оборудование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имеется, контейнер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7.8.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Газоснабжение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только для котельной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901" w:history="1">
              <w:r>
                <w:rPr>
                  <w:rStyle w:val="a4"/>
                </w:rPr>
                <w:t>*</w:t>
              </w:r>
            </w:hyperlink>
          </w:p>
          <w:p w:rsidR="004241A0" w:rsidRDefault="004241A0" w:rsidP="004241A0">
            <w:pPr>
              <w:pStyle w:val="a5"/>
              <w:jc w:val="center"/>
            </w:pPr>
            <w: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8.1.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Доступность инфраструктуры организации для лиц с ограниченными возможностями в том числе</w:t>
            </w:r>
            <w:hyperlink w:anchor="sub_902" w:history="1">
              <w:r>
                <w:rPr>
                  <w:rStyle w:val="a4"/>
                </w:rPr>
                <w:t>**</w:t>
              </w:r>
            </w:hyperlink>
            <w:r>
              <w:t>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-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территория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здания и сооружения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водные объекты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автотранспорт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8.2.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-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количество групп (с указанием профиля)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-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8.3.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-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численность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профиль работы (направление)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8.4.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 xml:space="preserve">Наличие возможности организации совместного отдыха </w:t>
            </w:r>
            <w:r>
              <w:lastRenderedPageBreak/>
              <w:t>детей-инвалидов и их родителей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lastRenderedPageBreak/>
              <w:t>8.5.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-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9. Стоимость предоставляемых услуг (в руб.)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Предыдущий год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Текущий год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9.1.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Стоимость путевки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812092" w:rsidP="004241A0">
            <w:pPr>
              <w:pStyle w:val="a5"/>
            </w:pPr>
            <w:r>
              <w:t>1747</w:t>
            </w:r>
            <w:r w:rsidR="009F2A0B">
              <w:t>2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17472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9.2.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Стоимость койко-дня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F6165B" w:rsidP="004241A0">
            <w:pPr>
              <w:pStyle w:val="a5"/>
            </w:pPr>
            <w:r>
              <w:t>832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F6165B" w:rsidP="004241A0">
            <w:pPr>
              <w:pStyle w:val="a5"/>
            </w:pPr>
            <w:r>
              <w:t>832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9.3.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Стоимость питания в день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F6165B" w:rsidP="004241A0">
            <w:pPr>
              <w:pStyle w:val="a5"/>
            </w:pPr>
            <w:r>
              <w:t>117,81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F6165B" w:rsidP="004241A0">
            <w:pPr>
              <w:pStyle w:val="a5"/>
            </w:pPr>
            <w:r>
              <w:t>117,81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10. Финансовые расходы (в тыс. руб.)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Предыдущий год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Текущий год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10.1.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Капитальный ремонт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-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-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10.2.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Текущий ремонт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13,2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46,3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10.3.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Обеспечение безопасности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57,3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56,2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10.4.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Оснащение мягким инвентарем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71,6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-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10.5.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Оснащение пищеблока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-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9F2A0B" w:rsidP="004241A0">
            <w:pPr>
              <w:pStyle w:val="a5"/>
            </w:pPr>
            <w:r>
              <w:t>-</w:t>
            </w:r>
          </w:p>
        </w:tc>
      </w:tr>
      <w:tr w:rsidR="004241A0" w:rsidTr="004241A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10.6.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7"/>
            </w:pPr>
            <w:r>
              <w:t>Другие (указать какие)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</w:pP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bookmarkStart w:id="0" w:name="sub_3011"/>
            <w:r>
              <w:t>11.</w:t>
            </w:r>
            <w:hyperlink w:anchor="sub_903" w:history="1">
              <w:r>
                <w:rPr>
                  <w:rStyle w:val="a4"/>
                </w:rPr>
                <w:t>***</w:t>
              </w:r>
            </w:hyperlink>
            <w:bookmarkEnd w:id="0"/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r>
              <w:t>Профиль организации (указать)</w:t>
            </w:r>
            <w:r w:rsidR="00097344">
              <w:t>-санаторно-курортное обеспечение детского населения</w:t>
            </w:r>
            <w:r w:rsidR="00F6165B">
              <w:t xml:space="preserve"> с заболеванием органов дыхания и пищеварения</w:t>
            </w:r>
          </w:p>
        </w:tc>
      </w:tr>
      <w:tr w:rsidR="004241A0" w:rsidTr="004241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0" w:rsidRDefault="004241A0" w:rsidP="004241A0">
            <w:pPr>
              <w:pStyle w:val="a5"/>
              <w:jc w:val="center"/>
            </w:pPr>
            <w:bookmarkStart w:id="1" w:name="sub_3012"/>
            <w:r>
              <w:t>12.</w:t>
            </w:r>
            <w:hyperlink w:anchor="sub_903" w:history="1">
              <w:r>
                <w:rPr>
                  <w:rStyle w:val="a4"/>
                </w:rPr>
                <w:t>***</w:t>
              </w:r>
            </w:hyperlink>
            <w:bookmarkEnd w:id="1"/>
          </w:p>
        </w:tc>
        <w:tc>
          <w:tcPr>
            <w:tcW w:w="9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A0" w:rsidRDefault="004241A0" w:rsidP="00097344">
            <w:pPr>
              <w:pStyle w:val="a5"/>
              <w:jc w:val="center"/>
            </w:pPr>
            <w:r>
              <w:t>Медицинские услуги и процедуры (указать какие)</w:t>
            </w:r>
            <w:r w:rsidR="00097344">
              <w:t xml:space="preserve">- </w:t>
            </w:r>
            <w:r w:rsidR="001E2208">
              <w:t xml:space="preserve">медицинская статистика педиатрии, сестринское дело в педиатрии, физиотерапия, диетология; </w:t>
            </w:r>
            <w:proofErr w:type="spellStart"/>
            <w:r w:rsidR="001E2208">
              <w:t>спелиотерапия</w:t>
            </w:r>
            <w:proofErr w:type="spellEnd"/>
            <w:r w:rsidR="001E2208">
              <w:t xml:space="preserve">, ингаляция, массаж, ЛФК, </w:t>
            </w:r>
            <w:proofErr w:type="spellStart"/>
            <w:r w:rsidR="001E2208">
              <w:t>парафиноозокеритныеапликации</w:t>
            </w:r>
            <w:proofErr w:type="spellEnd"/>
            <w:r w:rsidR="00C96B1B">
              <w:t>, кислородный кокте</w:t>
            </w:r>
            <w:r w:rsidR="00F6165B">
              <w:t>й</w:t>
            </w:r>
            <w:r w:rsidR="00C96B1B">
              <w:t xml:space="preserve">ль, </w:t>
            </w:r>
            <w:proofErr w:type="spellStart"/>
            <w:r w:rsidR="00C96B1B">
              <w:t>ванны,фитотерапия</w:t>
            </w:r>
            <w:proofErr w:type="spellEnd"/>
            <w:r w:rsidR="00C96B1B">
              <w:t xml:space="preserve">, </w:t>
            </w:r>
            <w:proofErr w:type="spellStart"/>
            <w:r w:rsidR="00C96B1B">
              <w:t>электросвето</w:t>
            </w:r>
            <w:proofErr w:type="spellEnd"/>
            <w:r w:rsidR="00C96B1B">
              <w:t xml:space="preserve"> лечение</w:t>
            </w:r>
          </w:p>
        </w:tc>
      </w:tr>
    </w:tbl>
    <w:p w:rsidR="00B5109E" w:rsidRDefault="00B5109E" w:rsidP="00B5109E"/>
    <w:p w:rsidR="00B5109E" w:rsidRDefault="00B5109E" w:rsidP="00B510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 _______________ </w:t>
      </w:r>
      <w:r w:rsidRPr="00813BF0">
        <w:rPr>
          <w:sz w:val="22"/>
          <w:szCs w:val="22"/>
          <w:u w:val="single"/>
        </w:rPr>
        <w:t>_</w:t>
      </w:r>
      <w:r w:rsidR="00813BF0">
        <w:rPr>
          <w:sz w:val="22"/>
          <w:szCs w:val="22"/>
          <w:u w:val="single"/>
        </w:rPr>
        <w:t>Л.</w:t>
      </w:r>
      <w:r w:rsidR="00813BF0" w:rsidRPr="00813BF0">
        <w:rPr>
          <w:sz w:val="22"/>
          <w:szCs w:val="22"/>
          <w:u w:val="single"/>
        </w:rPr>
        <w:t>И. Шиндяйкина</w:t>
      </w:r>
    </w:p>
    <w:p w:rsidR="00B5109E" w:rsidRDefault="00B5109E" w:rsidP="00B5109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(расшифровка подписи)</w:t>
      </w:r>
    </w:p>
    <w:p w:rsidR="00B5109E" w:rsidRDefault="00B5109E" w:rsidP="00B5109E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5109E" w:rsidRDefault="00B5109E" w:rsidP="00B5109E"/>
    <w:p w:rsidR="00B5109E" w:rsidRDefault="00B5109E" w:rsidP="00B5109E">
      <w:bookmarkStart w:id="2" w:name="sub_901"/>
      <w:r>
        <w:t>*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B5109E" w:rsidRDefault="00B5109E" w:rsidP="00B5109E">
      <w:bookmarkStart w:id="3" w:name="sub_902"/>
      <w:bookmarkEnd w:id="2"/>
      <w:r>
        <w:t>** Степени доступности объекта определяются по следующим критериям: доступен полностью, частично доступен, условно доступен:</w:t>
      </w:r>
    </w:p>
    <w:bookmarkEnd w:id="3"/>
    <w:p w:rsidR="00B5109E" w:rsidRDefault="00B5109E" w:rsidP="00B5109E"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B5109E" w:rsidRDefault="00B5109E" w:rsidP="00B5109E"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B5109E" w:rsidRDefault="00B5109E" w:rsidP="00B5109E">
      <w: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B5109E" w:rsidRDefault="00B5109E" w:rsidP="00B5109E">
      <w:bookmarkStart w:id="4" w:name="sub_903"/>
      <w:r>
        <w:t xml:space="preserve">*** </w:t>
      </w:r>
      <w:hyperlink w:anchor="sub_3011" w:history="1">
        <w:r>
          <w:rPr>
            <w:rStyle w:val="a4"/>
          </w:rPr>
          <w:t>Разделы 11</w:t>
        </w:r>
      </w:hyperlink>
      <w:r>
        <w:t xml:space="preserve"> и </w:t>
      </w:r>
      <w:hyperlink w:anchor="sub_3012" w:history="1">
        <w:r>
          <w:rPr>
            <w:rStyle w:val="a4"/>
          </w:rPr>
          <w:t>12</w:t>
        </w:r>
      </w:hyperlink>
      <w:r>
        <w:t xml:space="preserve">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bookmarkEnd w:id="4"/>
    <w:p w:rsidR="00B5109E" w:rsidRDefault="00B5109E" w:rsidP="00B5109E"/>
    <w:p w:rsidR="000E5474" w:rsidRDefault="000E5474"/>
    <w:p w:rsidR="005F5B03" w:rsidRDefault="005F5B03" w:rsidP="005F5B03">
      <w:pPr>
        <w:ind w:hanging="426"/>
      </w:pPr>
    </w:p>
    <w:sectPr w:rsidR="005F5B03" w:rsidSect="00B5109E">
      <w:pgSz w:w="11905" w:h="16837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47"/>
    <w:rsid w:val="00020C94"/>
    <w:rsid w:val="00053CD5"/>
    <w:rsid w:val="0008526B"/>
    <w:rsid w:val="000925E6"/>
    <w:rsid w:val="00097344"/>
    <w:rsid w:val="000A60B0"/>
    <w:rsid w:val="000D5082"/>
    <w:rsid w:val="000E11C8"/>
    <w:rsid w:val="000E5474"/>
    <w:rsid w:val="001E2208"/>
    <w:rsid w:val="00262C47"/>
    <w:rsid w:val="004241A0"/>
    <w:rsid w:val="005B7068"/>
    <w:rsid w:val="005C6AED"/>
    <w:rsid w:val="005F5B03"/>
    <w:rsid w:val="006545AA"/>
    <w:rsid w:val="00683DB9"/>
    <w:rsid w:val="006F79F6"/>
    <w:rsid w:val="007114FD"/>
    <w:rsid w:val="00743E0E"/>
    <w:rsid w:val="00812092"/>
    <w:rsid w:val="00813BF0"/>
    <w:rsid w:val="00815C05"/>
    <w:rsid w:val="009C20A1"/>
    <w:rsid w:val="009F2A0B"/>
    <w:rsid w:val="00B5109E"/>
    <w:rsid w:val="00C13EDC"/>
    <w:rsid w:val="00C96B1B"/>
    <w:rsid w:val="00CE161A"/>
    <w:rsid w:val="00D85603"/>
    <w:rsid w:val="00DE76F0"/>
    <w:rsid w:val="00E54921"/>
    <w:rsid w:val="00E61D3A"/>
    <w:rsid w:val="00F6165B"/>
    <w:rsid w:val="00FC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0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09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5109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5109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5109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5109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5109E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B510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09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53CD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/>
      <w:lang w:eastAsia="zh-CN"/>
    </w:rPr>
  </w:style>
  <w:style w:type="character" w:customStyle="1" w:styleId="ab">
    <w:name w:val="Основной текст Знак"/>
    <w:basedOn w:val="a0"/>
    <w:link w:val="aa"/>
    <w:rsid w:val="00053C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6545AA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5FA9-1201-4DCD-9013-6608F699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Idimm</dc:creator>
  <cp:keywords/>
  <dc:description/>
  <cp:lastModifiedBy>Admin</cp:lastModifiedBy>
  <cp:revision>17</cp:revision>
  <cp:lastPrinted>2018-07-03T12:58:00Z</cp:lastPrinted>
  <dcterms:created xsi:type="dcterms:W3CDTF">2018-07-03T07:55:00Z</dcterms:created>
  <dcterms:modified xsi:type="dcterms:W3CDTF">2020-01-28T05:57:00Z</dcterms:modified>
</cp:coreProperties>
</file>